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AD1663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D1663">
              <w:rPr>
                <w:rFonts w:ascii="Sylfaen" w:hAnsi="Sylfaen"/>
                <w:bCs/>
                <w:lang w:val="hy-AM"/>
              </w:rPr>
              <w:t>№130/GArm/24_4.3_077/02.04.24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D1663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D1663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AD1663" w:rsidP="00AD166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D1663">
              <w:rPr>
                <w:rFonts w:ascii="Sylfaen" w:hAnsi="Sylfaen"/>
                <w:lang w:val="en-US"/>
              </w:rPr>
              <w:t>Բարձր</w:t>
            </w:r>
            <w:r w:rsidRPr="00AD1663">
              <w:rPr>
                <w:rFonts w:ascii="Sylfaen" w:hAnsi="Sylfaen"/>
                <w:lang w:val="af-ZA"/>
              </w:rPr>
              <w:t xml:space="preserve"> </w:t>
            </w:r>
            <w:r w:rsidRPr="00AD1663">
              <w:rPr>
                <w:rFonts w:ascii="Sylfaen" w:hAnsi="Sylfaen"/>
                <w:lang w:val="en-US"/>
              </w:rPr>
              <w:t>վտանգավորության</w:t>
            </w:r>
            <w:r w:rsidRPr="00AD1663">
              <w:rPr>
                <w:rFonts w:ascii="Sylfaen" w:hAnsi="Sylfaen"/>
                <w:lang w:val="af-ZA"/>
              </w:rPr>
              <w:t xml:space="preserve"> </w:t>
            </w:r>
            <w:r w:rsidRPr="00AD1663">
              <w:rPr>
                <w:rFonts w:ascii="Sylfaen" w:hAnsi="Sylfaen"/>
                <w:lang w:val="en-US"/>
              </w:rPr>
              <w:t>աշխատանքների</w:t>
            </w:r>
            <w:r>
              <w:rPr>
                <w:rFonts w:ascii="Sylfaen" w:hAnsi="Sylfaen"/>
                <w:lang w:val="af-ZA"/>
              </w:rPr>
              <w:t xml:space="preserve">   </w:t>
            </w:r>
            <w:r w:rsidRPr="00AD1663">
              <w:rPr>
                <w:rFonts w:ascii="Sylfaen" w:hAnsi="Sylfaen"/>
                <w:lang w:val="af-ZA"/>
              </w:rPr>
              <w:t xml:space="preserve">                                </w:t>
            </w:r>
            <w:r w:rsidRPr="00AD1663">
              <w:rPr>
                <w:rFonts w:ascii="Sylfaen" w:hAnsi="Sylfaen"/>
                <w:lang w:val="en-US"/>
              </w:rPr>
              <w:t>տեսաձայնագրման</w:t>
            </w:r>
            <w:r w:rsidRPr="00AD1663">
              <w:rPr>
                <w:rFonts w:ascii="Sylfaen" w:hAnsi="Sylfaen"/>
                <w:lang w:val="af-ZA"/>
              </w:rPr>
              <w:t xml:space="preserve"> </w:t>
            </w:r>
            <w:r w:rsidRPr="00AD1663">
              <w:rPr>
                <w:rFonts w:ascii="Sylfaen" w:hAnsi="Sylfaen"/>
                <w:lang w:val="en-US"/>
              </w:rPr>
              <w:t>շարժական</w:t>
            </w:r>
            <w:r w:rsidRPr="00AD1663">
              <w:rPr>
                <w:rFonts w:ascii="Sylfaen" w:hAnsi="Sylfaen"/>
                <w:lang w:val="af-ZA"/>
              </w:rPr>
              <w:t xml:space="preserve"> </w:t>
            </w:r>
            <w:r w:rsidRPr="00AD1663">
              <w:rPr>
                <w:rFonts w:ascii="Sylfaen" w:hAnsi="Sylfaen"/>
                <w:lang w:val="en-US"/>
              </w:rPr>
              <w:t>համալիր</w:t>
            </w:r>
            <w:r>
              <w:rPr>
                <w:rFonts w:ascii="Sylfaen" w:hAnsi="Sylfaen"/>
                <w:lang w:val="en-US"/>
              </w:rPr>
              <w:t>ներ</w:t>
            </w:r>
            <w:r w:rsidRPr="00AD1663">
              <w:rPr>
                <w:rFonts w:ascii="Sylfaen" w:hAnsi="Sylfaen"/>
                <w:lang w:val="en-US"/>
              </w:rPr>
              <w:t>ի</w:t>
            </w:r>
            <w:r w:rsidRPr="00AD1663">
              <w:rPr>
                <w:rFonts w:ascii="Sylfaen" w:hAnsi="Sylfaen"/>
                <w:lang w:val="af-ZA"/>
              </w:rPr>
              <w:t xml:space="preserve"> </w:t>
            </w:r>
            <w:r w:rsidRPr="00AD1663">
              <w:rPr>
                <w:rFonts w:ascii="Sylfaen" w:hAnsi="Sylfaen"/>
                <w:lang w:val="en-US"/>
              </w:rPr>
              <w:t>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AD1663" w:rsidRDefault="00AD1663" w:rsidP="00AD1663">
            <w:pPr>
              <w:rPr>
                <w:rFonts w:ascii="Sylfaen" w:hAnsi="Sylfaen"/>
              </w:rPr>
            </w:pPr>
            <w:r w:rsidRPr="00AD1663">
              <w:rPr>
                <w:rFonts w:ascii="Sylfaen" w:hAnsi="Sylfaen"/>
              </w:rPr>
              <w:t>Приобретение мобил</w:t>
            </w:r>
            <w:r w:rsidRPr="00AD1663">
              <w:rPr>
                <w:rFonts w:ascii="Sylfaen" w:hAnsi="Sylfaen"/>
              </w:rPr>
              <w:t xml:space="preserve">ьных комплексных устройств для </w:t>
            </w:r>
            <w:r w:rsidRPr="00AD1663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 xml:space="preserve"> </w:t>
            </w:r>
            <w:r w:rsidRPr="00AD1663">
              <w:rPr>
                <w:rFonts w:ascii="Sylfaen" w:hAnsi="Sylfaen"/>
              </w:rPr>
              <w:t xml:space="preserve">  </w:t>
            </w:r>
            <w:proofErr w:type="spellStart"/>
            <w:r w:rsidRPr="00AD1663">
              <w:rPr>
                <w:rFonts w:ascii="Sylfaen" w:hAnsi="Sylfaen"/>
              </w:rPr>
              <w:t>видеофиксации</w:t>
            </w:r>
            <w:proofErr w:type="spellEnd"/>
            <w:r w:rsidRPr="00AD1663">
              <w:rPr>
                <w:rFonts w:ascii="Sylfaen" w:hAnsi="Sylfaen"/>
              </w:rPr>
              <w:t xml:space="preserve"> работ повышенной опасности     </w:t>
            </w:r>
          </w:p>
        </w:tc>
      </w:tr>
      <w:tr w:rsidR="00B74ADB" w:rsidRPr="00AD1663" w:rsidTr="004B7E10">
        <w:trPr>
          <w:trHeight w:val="818"/>
        </w:trPr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AD1663" w:rsidRPr="00AD1663" w:rsidRDefault="00AD1663" w:rsidP="00AD166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 w:rsidRPr="00AD1663">
              <w:rPr>
                <w:rFonts w:ascii="Sylfaen" w:hAnsi="Sylfaen"/>
                <w:lang w:val="en-US"/>
              </w:rPr>
              <w:t xml:space="preserve">Purchase of mobile integrated devices for video recording of </w:t>
            </w:r>
            <w:r w:rsidRPr="00AD1663">
              <w:rPr>
                <w:rFonts w:ascii="Sylfaen" w:hAnsi="Sylfaen"/>
                <w:lang w:val="en-US"/>
              </w:rPr>
              <w:t>high-risk work</w:t>
            </w:r>
          </w:p>
          <w:p w:rsidR="00B74ADB" w:rsidRPr="00797FC4" w:rsidRDefault="00AD1663" w:rsidP="00AD166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D1663">
              <w:rPr>
                <w:rFonts w:ascii="Sylfaen" w:hAnsi="Sylfaen"/>
                <w:lang w:val="en-US"/>
              </w:rPr>
              <w:t xml:space="preserve">                                                                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D166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D166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7E10" w:rsidRPr="004B7E10">
              <w:rPr>
                <w:rFonts w:ascii="Sylfaen" w:hAnsi="Sylfaen" w:cs="Sylfaen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7E10">
              <w:rPr>
                <w:rFonts w:ascii="Sylfaen" w:hAnsi="Sylfaen" w:cs="Sylfaen"/>
                <w:lang w:val="af-ZA"/>
              </w:rPr>
              <w:t xml:space="preserve"> 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B7E10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D166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4B7E1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B7E10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31309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331309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7E1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B7E1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AD1663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416474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331309">
              <w:rPr>
                <w:lang w:val="af-ZA"/>
              </w:rPr>
              <w:t xml:space="preserve"> «Պռո Ինվեստ» ՍՊԸ, ՀՀ, ք.Երևան, Աբովյան փողոց, 66 շենք 10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331309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331309">
              <w:rPr>
                <w:rFonts w:ascii="Sylfaen" w:hAnsi="Sylfaen"/>
              </w:rPr>
              <w:t>ООО "Про Инвест", РА, г. Ереван, улица Абовяна, 66 корпус 10</w:t>
            </w:r>
          </w:p>
        </w:tc>
      </w:tr>
      <w:tr w:rsidR="00634427" w:rsidRPr="00AD1663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331309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331309">
              <w:rPr>
                <w:rFonts w:ascii="Sylfaen" w:hAnsi="Sylfaen"/>
                <w:lang w:val="hy-AM"/>
              </w:rPr>
              <w:t>"Pro Invest" LLC, RA, Yerevan, Abovyan Street, 66 Building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4B7E10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4B7E10">
              <w:rPr>
                <w:rFonts w:ascii="Sylfaen" w:hAnsi="Sylfaen" w:cs="Sylfaen"/>
                <w:lang w:val="hy-AM"/>
              </w:rPr>
              <w:t>18000000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4E2700">
              <w:rPr>
                <w:rFonts w:ascii="Sylfaen" w:hAnsi="Sylfaen" w:cs="Sylfaen"/>
                <w:lang w:val="en-US"/>
              </w:rPr>
              <w:t>ներառյալ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4E27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4E2700">
              <w:rPr>
                <w:rFonts w:ascii="Sylfaen" w:hAnsi="Sylfaen" w:cs="Sylfaen"/>
                <w:lang w:val="en-US"/>
              </w:rPr>
              <w:t xml:space="preserve">с 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4E2700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E2700">
              <w:rPr>
                <w:rFonts w:ascii="Sylfaen" w:hAnsi="Sylfaen" w:cs="Sylfaen"/>
                <w:lang w:val="en-US"/>
              </w:rPr>
              <w:t>Armenian dram 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309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B7E10"/>
    <w:rsid w:val="004C0D54"/>
    <w:rsid w:val="004D0A6D"/>
    <w:rsid w:val="004E26CF"/>
    <w:rsid w:val="004E2700"/>
    <w:rsid w:val="004E45F3"/>
    <w:rsid w:val="004F16AA"/>
    <w:rsid w:val="00507823"/>
    <w:rsid w:val="00516542"/>
    <w:rsid w:val="005326EB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D1663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30D7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6988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8842C-8A7B-4DA0-9125-6F0606DB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18</cp:revision>
  <cp:lastPrinted>2021-06-02T06:18:00Z</cp:lastPrinted>
  <dcterms:created xsi:type="dcterms:W3CDTF">2024-04-28T03:10:00Z</dcterms:created>
  <dcterms:modified xsi:type="dcterms:W3CDTF">2024-05-08T11:17:00Z</dcterms:modified>
</cp:coreProperties>
</file>